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1CABE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37A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2020-05-14T08:00:00Z</dcterms:modified>
</cp:coreProperties>
</file>